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60</w:t>
      </w:r>
      <w:r w:rsidR="002B65A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7D0CF0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42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0248D2" w:rsidRDefault="007D0CF0" w:rsidP="000248D2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>О</w:t>
      </w:r>
      <w:r w:rsid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0248D2" w:rsidRP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>переход</w:t>
      </w:r>
      <w:r w:rsid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>е</w:t>
      </w:r>
      <w:r w:rsidR="000248D2" w:rsidRP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 на обновленную версию работы компонента «</w:t>
      </w:r>
      <w:proofErr w:type="spellStart"/>
      <w:r w:rsidR="000248D2" w:rsidRP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>ПОС.Госпаблики</w:t>
      </w:r>
      <w:proofErr w:type="spellEnd"/>
      <w:r w:rsidR="000248D2" w:rsidRPr="000248D2">
        <w:rPr>
          <w:rFonts w:eastAsia="Times New Roman"/>
          <w:b/>
          <w:bCs/>
          <w:color w:val="002060"/>
          <w:sz w:val="28"/>
          <w:szCs w:val="28"/>
          <w:lang w:eastAsia="ru-RU"/>
        </w:rPr>
        <w:t>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0248D2" w:rsidRDefault="002B65A9" w:rsidP="003C4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B65A9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Pr="002B65A9">
        <w:rPr>
          <w:rFonts w:ascii="TimesNewRomanPSMT" w:hAnsi="TimesNewRomanPSMT"/>
          <w:color w:val="000000"/>
          <w:sz w:val="28"/>
          <w:szCs w:val="28"/>
        </w:rPr>
        <w:t>Министерства цифрового</w:t>
      </w:r>
      <w:r w:rsidRPr="002B65A9">
        <w:rPr>
          <w:rFonts w:ascii="TimesNewRomanPSMT" w:hAnsi="TimesNewRomanPSMT"/>
          <w:color w:val="000000"/>
          <w:sz w:val="28"/>
          <w:szCs w:val="28"/>
        </w:rPr>
        <w:br/>
        <w:t>развития, связи и массовых ком</w:t>
      </w:r>
      <w:r w:rsidR="000248D2">
        <w:rPr>
          <w:rFonts w:ascii="TimesNewRomanPSMT" w:hAnsi="TimesNewRomanPSMT"/>
          <w:color w:val="000000"/>
          <w:sz w:val="28"/>
          <w:szCs w:val="28"/>
        </w:rPr>
        <w:t>муникаций Российской Федерации и письмом Министерства цифрового развития Республики Дагестана №09-04/1-2472/24 от 21.05.2024г.</w:t>
      </w:r>
      <w:r w:rsidR="000248D2" w:rsidRPr="000248D2">
        <w:rPr>
          <w:rFonts w:ascii="Times New Roman" w:hAnsi="Times New Roman" w:cs="Times New Roman"/>
          <w:sz w:val="28"/>
          <w:szCs w:val="28"/>
        </w:rPr>
        <w:t xml:space="preserve"> </w:t>
      </w:r>
      <w:r w:rsidR="000248D2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0248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B65A9">
        <w:rPr>
          <w:rFonts w:ascii="TimesNewRomanPSMT" w:hAnsi="TimesNewRomanPSMT"/>
          <w:color w:val="000000"/>
          <w:sz w:val="28"/>
          <w:szCs w:val="28"/>
        </w:rPr>
        <w:t>сообщае</w:t>
      </w:r>
      <w:r w:rsidR="000248D2">
        <w:rPr>
          <w:rFonts w:ascii="TimesNewRomanPSMT" w:hAnsi="TimesNewRomanPSMT"/>
          <w:color w:val="000000"/>
          <w:sz w:val="28"/>
          <w:szCs w:val="28"/>
        </w:rPr>
        <w:t>т</w:t>
      </w:r>
      <w:r w:rsidRPr="002B65A9">
        <w:rPr>
          <w:rFonts w:ascii="TimesNewRomanPSMT" w:hAnsi="TimesNewRomanPSMT"/>
          <w:color w:val="000000"/>
          <w:sz w:val="28"/>
          <w:szCs w:val="28"/>
        </w:rPr>
        <w:t>, что</w:t>
      </w:r>
      <w:r w:rsidRPr="002B65A9">
        <w:rPr>
          <w:rFonts w:ascii="TimesNewRomanPSMT" w:hAnsi="TimesNewRomanPSMT"/>
          <w:color w:val="000000"/>
          <w:sz w:val="28"/>
          <w:szCs w:val="28"/>
        </w:rPr>
        <w:br/>
        <w:t xml:space="preserve">с июня 2024 года вносятся изменения в работу компонента «ПОС. </w:t>
      </w:r>
      <w:proofErr w:type="spellStart"/>
      <w:r w:rsidRPr="002B65A9">
        <w:rPr>
          <w:rFonts w:ascii="TimesNewRomanPSMT" w:hAnsi="TimesNewRomanPSMT"/>
          <w:color w:val="000000"/>
          <w:sz w:val="28"/>
          <w:szCs w:val="28"/>
        </w:rPr>
        <w:t>Госпаблики</w:t>
      </w:r>
      <w:proofErr w:type="spellEnd"/>
      <w:r w:rsidRPr="002B65A9">
        <w:rPr>
          <w:rFonts w:ascii="TimesNewRomanPSMT" w:hAnsi="TimesNewRomanPSMT"/>
          <w:color w:val="000000"/>
          <w:sz w:val="28"/>
          <w:szCs w:val="28"/>
        </w:rPr>
        <w:t>»</w:t>
      </w:r>
      <w:r w:rsidR="000248D2">
        <w:rPr>
          <w:rFonts w:ascii="TimesNewRomanPSMT" w:hAnsi="TimesNewRomanPSMT"/>
          <w:color w:val="000000"/>
          <w:sz w:val="28"/>
          <w:szCs w:val="28"/>
        </w:rPr>
        <w:t>.</w:t>
      </w:r>
    </w:p>
    <w:p w:rsidR="000248D2" w:rsidRDefault="000248D2" w:rsidP="000248D2">
      <w:pPr>
        <w:pStyle w:val="Default"/>
        <w:ind w:firstLine="567"/>
        <w:jc w:val="both"/>
        <w:rPr>
          <w:rStyle w:val="fontstyle01"/>
        </w:rPr>
      </w:pPr>
      <w:r>
        <w:rPr>
          <w:rStyle w:val="fontstyle01"/>
        </w:rPr>
        <w:t>В целях обеспечения своевременного перехода на обновленную версию работы компонента «</w:t>
      </w:r>
      <w:proofErr w:type="spellStart"/>
      <w:r>
        <w:rPr>
          <w:rStyle w:val="fontstyle01"/>
        </w:rPr>
        <w:t>ПОС.Госпаблики</w:t>
      </w:r>
      <w:proofErr w:type="spellEnd"/>
      <w:r>
        <w:rPr>
          <w:rStyle w:val="fontstyle01"/>
        </w:rPr>
        <w:t>» проси</w:t>
      </w:r>
      <w:r>
        <w:rPr>
          <w:rStyle w:val="fontstyle01"/>
        </w:rPr>
        <w:t xml:space="preserve">м </w:t>
      </w:r>
      <w:r>
        <w:rPr>
          <w:rStyle w:val="fontstyle21"/>
        </w:rPr>
        <w:t xml:space="preserve">в срок до 30.05.2024 г. </w:t>
      </w:r>
      <w:r>
        <w:rPr>
          <w:rStyle w:val="fontstyle01"/>
        </w:rPr>
        <w:t>провести следующие работы:</w:t>
      </w:r>
    </w:p>
    <w:p w:rsidR="000248D2" w:rsidRDefault="000248D2" w:rsidP="000248D2">
      <w:pPr>
        <w:pStyle w:val="Default"/>
        <w:numPr>
          <w:ilvl w:val="0"/>
          <w:numId w:val="9"/>
        </w:numPr>
        <w:ind w:left="0" w:firstLine="0"/>
        <w:jc w:val="both"/>
        <w:rPr>
          <w:rStyle w:val="fontstyle01"/>
        </w:rPr>
      </w:pPr>
      <w:r>
        <w:rPr>
          <w:rStyle w:val="fontstyle01"/>
        </w:rPr>
        <w:t xml:space="preserve">В личном кабинете органа власти, созданного на портале </w:t>
      </w:r>
      <w:proofErr w:type="spellStart"/>
      <w:r>
        <w:rPr>
          <w:rStyle w:val="fontstyle01"/>
        </w:rPr>
        <w:t>Госуслуг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добавить сотрудника ведомства, ответственного за ведение </w:t>
      </w:r>
      <w:proofErr w:type="spellStart"/>
      <w:r>
        <w:rPr>
          <w:rStyle w:val="fontstyle01"/>
        </w:rPr>
        <w:t>госпабликов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2. </w:t>
      </w:r>
      <w:r>
        <w:rPr>
          <w:rStyle w:val="fontstyle01"/>
        </w:rPr>
        <w:t xml:space="preserve">   </w:t>
      </w:r>
      <w:r>
        <w:rPr>
          <w:rStyle w:val="fontstyle01"/>
        </w:rPr>
        <w:t xml:space="preserve">Сотрудника органа власти, ответственного за ведение </w:t>
      </w:r>
      <w:proofErr w:type="spellStart"/>
      <w:r>
        <w:rPr>
          <w:rStyle w:val="fontstyle01"/>
        </w:rPr>
        <w:t>госпабликов</w:t>
      </w:r>
      <w:proofErr w:type="spellEnd"/>
      <w:r>
        <w:rPr>
          <w:rStyle w:val="fontstyle01"/>
        </w:rPr>
        <w:t>,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добавить в две группы доступа: </w:t>
      </w:r>
      <w:r>
        <w:rPr>
          <w:rStyle w:val="fontstyle21"/>
        </w:rPr>
        <w:t xml:space="preserve">«ПОС. </w:t>
      </w:r>
      <w:proofErr w:type="spellStart"/>
      <w:r>
        <w:rPr>
          <w:rStyle w:val="fontstyle21"/>
        </w:rPr>
        <w:t>Госпаблики</w:t>
      </w:r>
      <w:proofErr w:type="spellEnd"/>
      <w:r>
        <w:rPr>
          <w:rStyle w:val="fontstyle21"/>
        </w:rPr>
        <w:t>. Кабинет редакции»</w:t>
      </w:r>
      <w:r>
        <w:rPr>
          <w:rFonts w:ascii="TimesNewRomanPS-BoldMT" w:hAnsi="TimesNewRomanPS-BoldMT"/>
          <w:b/>
          <w:bCs/>
          <w:sz w:val="28"/>
          <w:szCs w:val="28"/>
        </w:rPr>
        <w:br/>
      </w:r>
      <w:r>
        <w:rPr>
          <w:rStyle w:val="fontstyle01"/>
        </w:rPr>
        <w:t xml:space="preserve">и </w:t>
      </w:r>
      <w:r>
        <w:rPr>
          <w:rStyle w:val="fontstyle21"/>
        </w:rPr>
        <w:t>«ПОС.</w:t>
      </w:r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Госпаблики</w:t>
      </w:r>
      <w:proofErr w:type="spellEnd"/>
      <w:r>
        <w:rPr>
          <w:rStyle w:val="fontstyle21"/>
        </w:rPr>
        <w:t>. Кабинет учреждения»</w:t>
      </w:r>
      <w:r>
        <w:rPr>
          <w:rStyle w:val="fontstyle01"/>
        </w:rPr>
        <w:t>.</w:t>
      </w:r>
    </w:p>
    <w:p w:rsidR="00613F6F" w:rsidRDefault="000248D2" w:rsidP="000248D2">
      <w:pPr>
        <w:pStyle w:val="Default"/>
        <w:ind w:firstLine="567"/>
        <w:jc w:val="both"/>
        <w:rPr>
          <w:rStyle w:val="fontstyle01"/>
        </w:rPr>
      </w:pPr>
      <w:r>
        <w:rPr>
          <w:rStyle w:val="fontstyle01"/>
        </w:rPr>
        <w:t>Дополнительно сообщаем, что вышеуказанную работу также необходимо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провести с добавлением сотрудника,</w:t>
      </w:r>
      <w:r w:rsidR="00613F6F">
        <w:rPr>
          <w:rStyle w:val="fontstyle01"/>
        </w:rPr>
        <w:t xml:space="preserve"> </w:t>
      </w:r>
      <w:r>
        <w:rPr>
          <w:rStyle w:val="fontstyle01"/>
        </w:rPr>
        <w:t xml:space="preserve">ответственного за ведение </w:t>
      </w:r>
      <w:proofErr w:type="spellStart"/>
      <w:r>
        <w:rPr>
          <w:rStyle w:val="fontstyle01"/>
        </w:rPr>
        <w:t>госпабликов</w:t>
      </w:r>
      <w:proofErr w:type="spellEnd"/>
      <w:r>
        <w:rPr>
          <w:rStyle w:val="fontstyle01"/>
        </w:rPr>
        <w:t xml:space="preserve">, только в одну группу доступа </w:t>
      </w:r>
      <w:r>
        <w:rPr>
          <w:rStyle w:val="fontstyle21"/>
        </w:rPr>
        <w:t>«</w:t>
      </w:r>
      <w:proofErr w:type="spellStart"/>
      <w:r>
        <w:rPr>
          <w:rStyle w:val="fontstyle21"/>
        </w:rPr>
        <w:t>ПОС.Госпаблики</w:t>
      </w:r>
      <w:proofErr w:type="spellEnd"/>
      <w:r>
        <w:rPr>
          <w:rStyle w:val="fontstyle21"/>
        </w:rPr>
        <w:t>. Кабинет учреждения»</w:t>
      </w:r>
      <w:r>
        <w:rPr>
          <w:rStyle w:val="fontstyle01"/>
        </w:rPr>
        <w:t>.</w:t>
      </w:r>
    </w:p>
    <w:p w:rsidR="00613F6F" w:rsidRDefault="000248D2" w:rsidP="00613F6F">
      <w:pPr>
        <w:pStyle w:val="Default"/>
        <w:ind w:firstLine="567"/>
        <w:jc w:val="both"/>
        <w:rPr>
          <w:rStyle w:val="fontstyle01"/>
        </w:rPr>
      </w:pPr>
      <w:r>
        <w:rPr>
          <w:rStyle w:val="fontstyle01"/>
        </w:rPr>
        <w:t>Инструкция по добавлению сотрудников в группы доступа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ПОС.Госпаблики</w:t>
      </w:r>
      <w:proofErr w:type="spellEnd"/>
      <w:r>
        <w:rPr>
          <w:rStyle w:val="fontstyle01"/>
        </w:rPr>
        <w:t xml:space="preserve">» на портале </w:t>
      </w:r>
      <w:proofErr w:type="spellStart"/>
      <w:r>
        <w:rPr>
          <w:rStyle w:val="fontstyle01"/>
        </w:rPr>
        <w:t>Госуслуг</w:t>
      </w:r>
      <w:proofErr w:type="spellEnd"/>
      <w:r>
        <w:rPr>
          <w:rStyle w:val="fontstyle01"/>
        </w:rPr>
        <w:t xml:space="preserve"> прилагается.</w:t>
      </w:r>
    </w:p>
    <w:p w:rsidR="00045CD2" w:rsidRPr="007D0CF0" w:rsidRDefault="000248D2" w:rsidP="00613F6F">
      <w:pPr>
        <w:pStyle w:val="Default"/>
        <w:ind w:left="567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Приложение: Инструкция на 5 л. в 1 экз.</w:t>
      </w:r>
    </w:p>
    <w:p w:rsidR="008656F6" w:rsidRPr="007D0CF0" w:rsidRDefault="008656F6" w:rsidP="00045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6F6" w:rsidRDefault="008656F6" w:rsidP="008656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8656F6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2A12"/>
    <w:multiLevelType w:val="hybridMultilevel"/>
    <w:tmpl w:val="19064F48"/>
    <w:lvl w:ilvl="0" w:tplc="E8965E2C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248D2"/>
    <w:rsid w:val="00036A00"/>
    <w:rsid w:val="00045CD2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B65A9"/>
    <w:rsid w:val="002D74D2"/>
    <w:rsid w:val="002D7638"/>
    <w:rsid w:val="002E2345"/>
    <w:rsid w:val="00367464"/>
    <w:rsid w:val="003C427D"/>
    <w:rsid w:val="004414D9"/>
    <w:rsid w:val="0044569C"/>
    <w:rsid w:val="00475701"/>
    <w:rsid w:val="004B56BD"/>
    <w:rsid w:val="005C2C38"/>
    <w:rsid w:val="005E204E"/>
    <w:rsid w:val="0060178E"/>
    <w:rsid w:val="00613F6F"/>
    <w:rsid w:val="00623EB7"/>
    <w:rsid w:val="00634DDE"/>
    <w:rsid w:val="006846B0"/>
    <w:rsid w:val="006D41F2"/>
    <w:rsid w:val="006D4334"/>
    <w:rsid w:val="006D61AE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655AC"/>
    <w:rsid w:val="00CF6105"/>
    <w:rsid w:val="00D01CE6"/>
    <w:rsid w:val="00D41BEC"/>
    <w:rsid w:val="00D452DF"/>
    <w:rsid w:val="00D867DB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65D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2F3E-0C3A-49F4-8A98-B267529A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2024-05-22T08:00:00Z</dcterms:created>
  <dcterms:modified xsi:type="dcterms:W3CDTF">2024-05-22T08:00:00Z</dcterms:modified>
</cp:coreProperties>
</file>